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86B5D" w14:textId="77777777" w:rsidR="007B6946" w:rsidRDefault="007B6946" w:rsidP="00F0342D">
      <w:pPr>
        <w:jc w:val="both"/>
        <w:rPr>
          <w:rFonts w:ascii="Arial" w:hAnsi="Arial" w:cs="Arial"/>
          <w:b/>
        </w:rPr>
      </w:pPr>
    </w:p>
    <w:p w14:paraId="663DBDD2" w14:textId="11D8748C" w:rsidR="00E2380B" w:rsidRPr="00CF5820" w:rsidRDefault="001E3B4C" w:rsidP="00F0342D">
      <w:pPr>
        <w:jc w:val="both"/>
        <w:rPr>
          <w:rFonts w:ascii="Arial" w:eastAsia="Batang" w:hAnsi="Arial" w:cs="Arial"/>
        </w:rPr>
      </w:pPr>
      <w:r w:rsidRPr="00CF5820">
        <w:rPr>
          <w:rFonts w:ascii="Arial" w:hAnsi="Arial" w:cs="Arial"/>
          <w:b/>
        </w:rPr>
        <w:t>ACTA DE SE</w:t>
      </w:r>
      <w:r w:rsidR="001040AD" w:rsidRPr="00CF5820">
        <w:rPr>
          <w:rFonts w:ascii="Arial" w:hAnsi="Arial" w:cs="Arial"/>
          <w:b/>
        </w:rPr>
        <w:t>SIÓN ORDINARIA DE LA COMISIÓN EDICILIA PERMANENTE</w:t>
      </w:r>
      <w:r w:rsidRPr="00CF5820">
        <w:rPr>
          <w:rFonts w:ascii="Arial" w:hAnsi="Arial" w:cs="Arial"/>
          <w:b/>
        </w:rPr>
        <w:t xml:space="preserve"> DE </w:t>
      </w:r>
      <w:r w:rsidR="00B62BD5" w:rsidRPr="00CF5820">
        <w:rPr>
          <w:rFonts w:ascii="Arial" w:hAnsi="Arial" w:cs="Arial"/>
          <w:b/>
        </w:rPr>
        <w:t>INSPECCIÓN</w:t>
      </w:r>
      <w:r w:rsidRPr="00CF5820">
        <w:rPr>
          <w:rFonts w:ascii="Arial" w:hAnsi="Arial" w:cs="Arial"/>
          <w:b/>
        </w:rPr>
        <w:t>, DEL HONORABLE AYUNTAMIEN</w:t>
      </w:r>
      <w:r w:rsidR="001D29E5">
        <w:rPr>
          <w:rFonts w:ascii="Arial" w:hAnsi="Arial" w:cs="Arial"/>
          <w:b/>
        </w:rPr>
        <w:t>TO CONSTITUCIONAL DE PUERTO VAL</w:t>
      </w:r>
      <w:r w:rsidRPr="00CF5820">
        <w:rPr>
          <w:rFonts w:ascii="Arial" w:hAnsi="Arial" w:cs="Arial"/>
          <w:b/>
        </w:rPr>
        <w:t>LARTA, JALISCO, PARA LA ADMINISTRACIÓ</w:t>
      </w:r>
      <w:r w:rsidR="00CB42BB" w:rsidRPr="00CF5820">
        <w:rPr>
          <w:rFonts w:ascii="Arial" w:hAnsi="Arial" w:cs="Arial"/>
          <w:b/>
        </w:rPr>
        <w:t>N 2021-2024.------</w:t>
      </w:r>
      <w:r w:rsidRPr="00CF5820">
        <w:rPr>
          <w:rFonts w:ascii="Arial" w:hAnsi="Arial" w:cs="Arial"/>
          <w:b/>
        </w:rPr>
        <w:t xml:space="preserve"> </w:t>
      </w:r>
      <w:r w:rsidR="00CF5820">
        <w:rPr>
          <w:rFonts w:ascii="Arial" w:hAnsi="Arial" w:cs="Arial"/>
          <w:b/>
        </w:rPr>
        <w:br/>
      </w:r>
      <w:r w:rsidRPr="00CF5820">
        <w:rPr>
          <w:rFonts w:ascii="Arial" w:hAnsi="Arial" w:cs="Arial"/>
        </w:rPr>
        <w:t>En la ciudad de Puerto Vallarta, Jalisco, en este Salón de Cabildo del Honorable Ayuntamiento, ubicado en la Presidencia Municipal de Puerto Vallarta, Jalisco; con fundamento en los artículos 27 y 49 fracción II de la Ley del Gobierno y la Administración Pública Municipal del Estado de Jalisco, y en correlación</w:t>
      </w:r>
      <w:r w:rsidR="00A6644D" w:rsidRPr="00CF5820">
        <w:rPr>
          <w:rFonts w:ascii="Arial" w:hAnsi="Arial" w:cs="Arial"/>
        </w:rPr>
        <w:t xml:space="preserve"> con los artículos 47 fracción I</w:t>
      </w:r>
      <w:r w:rsidR="00E2380B" w:rsidRPr="00CF5820">
        <w:rPr>
          <w:rFonts w:ascii="Arial" w:hAnsi="Arial" w:cs="Arial"/>
        </w:rPr>
        <w:t>X, 58</w:t>
      </w:r>
      <w:r w:rsidR="00A6644D" w:rsidRPr="00CF5820">
        <w:rPr>
          <w:rFonts w:ascii="Arial" w:hAnsi="Arial" w:cs="Arial"/>
        </w:rPr>
        <w:t>, 76</w:t>
      </w:r>
      <w:r w:rsidRPr="00CF5820">
        <w:rPr>
          <w:rFonts w:ascii="Arial" w:hAnsi="Arial" w:cs="Arial"/>
        </w:rPr>
        <w:t xml:space="preserve">, y demás aplicables del Reglamento Orgánico de Gobierno y la Administración Pública del Municipio de Puerto Vallarta, Jalisco, se reúnen el C. José Rodríguez González, Regidor Presidente de la Comisión Edilicia Permanente de </w:t>
      </w:r>
      <w:r w:rsidR="00B62BD5" w:rsidRPr="00CF5820">
        <w:rPr>
          <w:rFonts w:ascii="Arial" w:hAnsi="Arial" w:cs="Arial"/>
        </w:rPr>
        <w:t>I</w:t>
      </w:r>
      <w:r w:rsidR="00C16A88" w:rsidRPr="00CF5820">
        <w:rPr>
          <w:rFonts w:ascii="Arial" w:hAnsi="Arial" w:cs="Arial"/>
        </w:rPr>
        <w:t>nspección</w:t>
      </w:r>
      <w:r w:rsidRPr="00CF5820">
        <w:rPr>
          <w:rFonts w:ascii="Arial" w:hAnsi="Arial" w:cs="Arial"/>
        </w:rPr>
        <w:t xml:space="preserve">, la </w:t>
      </w:r>
      <w:r w:rsidR="00203C48" w:rsidRPr="00CF5820">
        <w:rPr>
          <w:rFonts w:ascii="Arial" w:hAnsi="Arial" w:cs="Arial"/>
        </w:rPr>
        <w:t>Regidora</w:t>
      </w:r>
      <w:r w:rsidRPr="00CF5820">
        <w:rPr>
          <w:rFonts w:ascii="Arial" w:hAnsi="Arial" w:cs="Arial"/>
        </w:rPr>
        <w:t xml:space="preserve"> </w:t>
      </w:r>
      <w:r w:rsidR="00203C48" w:rsidRPr="00CF5820">
        <w:rPr>
          <w:rFonts w:ascii="Arial" w:hAnsi="Arial" w:cs="Arial"/>
        </w:rPr>
        <w:t>Ing. Eva</w:t>
      </w:r>
      <w:r w:rsidR="008F2C2F" w:rsidRPr="00CF5820">
        <w:rPr>
          <w:rFonts w:ascii="Arial" w:hAnsi="Arial" w:cs="Arial"/>
        </w:rPr>
        <w:t xml:space="preserve"> Griselda González Castellanos, </w:t>
      </w:r>
      <w:r w:rsidR="00384E18" w:rsidRPr="00CF5820">
        <w:rPr>
          <w:rFonts w:ascii="Arial" w:hAnsi="Arial" w:cs="Arial"/>
        </w:rPr>
        <w:t>y la R</w:t>
      </w:r>
      <w:r w:rsidR="008F2C2F" w:rsidRPr="00CF5820">
        <w:rPr>
          <w:rFonts w:ascii="Arial" w:hAnsi="Arial" w:cs="Arial"/>
        </w:rPr>
        <w:t xml:space="preserve">egidora </w:t>
      </w:r>
      <w:r w:rsidR="00384E18" w:rsidRPr="00CF5820">
        <w:rPr>
          <w:rFonts w:ascii="Arial" w:hAnsi="Arial" w:cs="Arial"/>
        </w:rPr>
        <w:t>Lic.</w:t>
      </w:r>
      <w:r w:rsidR="008F2C2F" w:rsidRPr="00CF5820">
        <w:rPr>
          <w:rFonts w:ascii="Arial" w:hAnsi="Arial" w:cs="Arial"/>
        </w:rPr>
        <w:t xml:space="preserve"> Cl</w:t>
      </w:r>
      <w:r w:rsidR="00C16A88" w:rsidRPr="00CF5820">
        <w:rPr>
          <w:rFonts w:ascii="Arial" w:hAnsi="Arial" w:cs="Arial"/>
        </w:rPr>
        <w:t xml:space="preserve">audia Alejandra Iñiguez Rivera, las antes mencionadas </w:t>
      </w:r>
      <w:r w:rsidRPr="00CF5820">
        <w:rPr>
          <w:rFonts w:ascii="Arial" w:hAnsi="Arial" w:cs="Arial"/>
        </w:rPr>
        <w:t xml:space="preserve">regidoras Colegiadas, de la Comisión Edilicia Permanente de </w:t>
      </w:r>
      <w:r w:rsidR="00B62BD5" w:rsidRPr="00CF5820">
        <w:rPr>
          <w:rFonts w:ascii="Arial" w:hAnsi="Arial" w:cs="Arial"/>
        </w:rPr>
        <w:t>Inspección</w:t>
      </w:r>
      <w:r w:rsidRPr="00CF5820">
        <w:rPr>
          <w:rFonts w:ascii="Arial" w:hAnsi="Arial" w:cs="Arial"/>
        </w:rPr>
        <w:t xml:space="preserve">; con el fin de celebrar la </w:t>
      </w:r>
      <w:r w:rsidRPr="00CF5820">
        <w:rPr>
          <w:rFonts w:ascii="Arial" w:hAnsi="Arial" w:cs="Arial"/>
          <w:b/>
        </w:rPr>
        <w:t xml:space="preserve">SESIÓN ORDINARIA </w:t>
      </w:r>
      <w:r w:rsidR="008F2C2F" w:rsidRPr="00CF5820">
        <w:rPr>
          <w:rFonts w:ascii="Arial" w:hAnsi="Arial" w:cs="Arial"/>
          <w:b/>
        </w:rPr>
        <w:t>DE LA COMISIÓN EDILICIA PERMANENTE</w:t>
      </w:r>
      <w:r w:rsidRPr="00CF5820">
        <w:rPr>
          <w:rFonts w:ascii="Arial" w:hAnsi="Arial" w:cs="Arial"/>
          <w:b/>
        </w:rPr>
        <w:t xml:space="preserve"> DE </w:t>
      </w:r>
      <w:r w:rsidR="00B62BD5" w:rsidRPr="00CF5820">
        <w:rPr>
          <w:rFonts w:ascii="Arial" w:hAnsi="Arial" w:cs="Arial"/>
          <w:b/>
        </w:rPr>
        <w:t>INSPECCIÓN</w:t>
      </w:r>
      <w:r w:rsidRPr="00CF5820">
        <w:rPr>
          <w:rFonts w:ascii="Arial" w:hAnsi="Arial" w:cs="Arial"/>
          <w:b/>
        </w:rPr>
        <w:t xml:space="preserve">, </w:t>
      </w:r>
      <w:r w:rsidRPr="00CF5820">
        <w:rPr>
          <w:rFonts w:ascii="Arial" w:hAnsi="Arial" w:cs="Arial"/>
        </w:rPr>
        <w:t xml:space="preserve">la cual se celebra el día de </w:t>
      </w:r>
      <w:bookmarkStart w:id="0" w:name="_GoBack"/>
      <w:bookmarkEnd w:id="0"/>
      <w:r w:rsidRPr="00CF5820">
        <w:rPr>
          <w:rFonts w:ascii="Arial" w:hAnsi="Arial" w:cs="Arial"/>
        </w:rPr>
        <w:t xml:space="preserve">hoy </w:t>
      </w:r>
      <w:r w:rsidR="008F2C2F" w:rsidRPr="00CF5820">
        <w:rPr>
          <w:rFonts w:ascii="Arial" w:hAnsi="Arial" w:cs="Arial"/>
        </w:rPr>
        <w:t>viernes</w:t>
      </w:r>
      <w:r w:rsidRPr="00CF5820">
        <w:rPr>
          <w:rFonts w:ascii="Arial" w:hAnsi="Arial" w:cs="Arial"/>
        </w:rPr>
        <w:t xml:space="preserve"> </w:t>
      </w:r>
      <w:r w:rsidR="008F2C2F" w:rsidRPr="00CF5820">
        <w:rPr>
          <w:rFonts w:ascii="Arial" w:hAnsi="Arial" w:cs="Arial"/>
        </w:rPr>
        <w:t>2</w:t>
      </w:r>
      <w:r w:rsidR="00FE69E8" w:rsidRPr="00CF5820">
        <w:rPr>
          <w:rFonts w:ascii="Arial" w:hAnsi="Arial" w:cs="Arial"/>
        </w:rPr>
        <w:t>1</w:t>
      </w:r>
      <w:r w:rsidRPr="00CF5820">
        <w:rPr>
          <w:rFonts w:ascii="Arial" w:hAnsi="Arial" w:cs="Arial"/>
        </w:rPr>
        <w:t xml:space="preserve"> </w:t>
      </w:r>
      <w:r w:rsidR="008F2C2F" w:rsidRPr="00CF5820">
        <w:rPr>
          <w:rFonts w:ascii="Arial" w:hAnsi="Arial" w:cs="Arial"/>
        </w:rPr>
        <w:t>veinti</w:t>
      </w:r>
      <w:r w:rsidR="00FE69E8" w:rsidRPr="00CF5820">
        <w:rPr>
          <w:rFonts w:ascii="Arial" w:hAnsi="Arial" w:cs="Arial"/>
        </w:rPr>
        <w:t>uno</w:t>
      </w:r>
      <w:r w:rsidRPr="00CF5820">
        <w:rPr>
          <w:rFonts w:ascii="Arial" w:hAnsi="Arial" w:cs="Arial"/>
        </w:rPr>
        <w:t xml:space="preserve"> del mes de </w:t>
      </w:r>
      <w:r w:rsidR="00FE69E8" w:rsidRPr="00CF5820">
        <w:rPr>
          <w:rFonts w:ascii="Arial" w:hAnsi="Arial" w:cs="Arial"/>
        </w:rPr>
        <w:t>octubre</w:t>
      </w:r>
      <w:r w:rsidRPr="00CF5820">
        <w:rPr>
          <w:rFonts w:ascii="Arial" w:hAnsi="Arial" w:cs="Arial"/>
        </w:rPr>
        <w:t xml:space="preserve"> del año 2022 dos mil veintidós. Siendo </w:t>
      </w:r>
      <w:r w:rsidR="008F2C2F" w:rsidRPr="00CF5820">
        <w:rPr>
          <w:rFonts w:ascii="Arial" w:hAnsi="Arial" w:cs="Arial"/>
        </w:rPr>
        <w:t>la</w:t>
      </w:r>
      <w:r w:rsidR="00FE69E8" w:rsidRPr="00CF5820">
        <w:rPr>
          <w:rFonts w:ascii="Arial" w:hAnsi="Arial" w:cs="Arial"/>
        </w:rPr>
        <w:t xml:space="preserve">s </w:t>
      </w:r>
      <w:r w:rsidR="00203C48" w:rsidRPr="00CF5820">
        <w:rPr>
          <w:rFonts w:ascii="Arial" w:hAnsi="Arial" w:cs="Arial"/>
        </w:rPr>
        <w:t>12:32 doce</w:t>
      </w:r>
      <w:r w:rsidR="00FE69E8" w:rsidRPr="00CF5820">
        <w:rPr>
          <w:rFonts w:ascii="Arial" w:hAnsi="Arial" w:cs="Arial"/>
        </w:rPr>
        <w:t xml:space="preserve"> horas </w:t>
      </w:r>
      <w:r w:rsidR="008F2C2F" w:rsidRPr="00CF5820">
        <w:rPr>
          <w:rFonts w:ascii="Arial" w:hAnsi="Arial" w:cs="Arial"/>
        </w:rPr>
        <w:t xml:space="preserve">con </w:t>
      </w:r>
      <w:r w:rsidR="007B6946">
        <w:rPr>
          <w:rFonts w:ascii="Arial" w:hAnsi="Arial" w:cs="Arial"/>
        </w:rPr>
        <w:t>treinta y dos</w:t>
      </w:r>
      <w:r w:rsidR="00CB42BB" w:rsidRPr="00CF5820">
        <w:rPr>
          <w:rFonts w:ascii="Arial" w:hAnsi="Arial" w:cs="Arial"/>
        </w:rPr>
        <w:t xml:space="preserve"> </w:t>
      </w:r>
      <w:r w:rsidR="008F2C2F" w:rsidRPr="00CF5820">
        <w:rPr>
          <w:rFonts w:ascii="Arial" w:hAnsi="Arial" w:cs="Arial"/>
        </w:rPr>
        <w:t>minutos,</w:t>
      </w:r>
      <w:r w:rsidRPr="00CF5820">
        <w:rPr>
          <w:rFonts w:ascii="Arial" w:hAnsi="Arial" w:cs="Arial"/>
        </w:rPr>
        <w:t xml:space="preserve"> se da inicio a la sesión, tomando el </w:t>
      </w:r>
      <w:r w:rsidR="008F2C2F" w:rsidRPr="00CF5820">
        <w:rPr>
          <w:rFonts w:ascii="Arial" w:hAnsi="Arial" w:cs="Arial"/>
        </w:rPr>
        <w:t>uso de la voz quien preside l</w:t>
      </w:r>
      <w:r w:rsidRPr="00CF5820">
        <w:rPr>
          <w:rFonts w:ascii="Arial" w:hAnsi="Arial" w:cs="Arial"/>
        </w:rPr>
        <w:t xml:space="preserve">a Comisión </w:t>
      </w:r>
      <w:r w:rsidR="00203C48" w:rsidRPr="00CF5820">
        <w:rPr>
          <w:rFonts w:ascii="Arial" w:hAnsi="Arial" w:cs="Arial"/>
        </w:rPr>
        <w:t>edilicia</w:t>
      </w:r>
      <w:r w:rsidRPr="00CF5820">
        <w:rPr>
          <w:rFonts w:ascii="Arial" w:hAnsi="Arial" w:cs="Arial"/>
        </w:rPr>
        <w:t xml:space="preserve"> Permanente de </w:t>
      </w:r>
      <w:r w:rsidR="00B62BD5" w:rsidRPr="00CF5820">
        <w:rPr>
          <w:rFonts w:ascii="Arial" w:hAnsi="Arial" w:cs="Arial"/>
        </w:rPr>
        <w:t>I</w:t>
      </w:r>
      <w:r w:rsidR="00C16A88" w:rsidRPr="00CF5820">
        <w:rPr>
          <w:rFonts w:ascii="Arial" w:hAnsi="Arial" w:cs="Arial"/>
        </w:rPr>
        <w:t>nspección</w:t>
      </w:r>
      <w:r w:rsidR="008F2C2F" w:rsidRPr="00CF5820">
        <w:rPr>
          <w:rFonts w:ascii="Arial" w:hAnsi="Arial" w:cs="Arial"/>
        </w:rPr>
        <w:t xml:space="preserve">: </w:t>
      </w:r>
      <w:r w:rsidRPr="00CF5820">
        <w:rPr>
          <w:rFonts w:ascii="Arial" w:hAnsi="Arial" w:cs="Arial"/>
          <w:b/>
        </w:rPr>
        <w:t>E</w:t>
      </w:r>
      <w:r w:rsidR="007B6946">
        <w:rPr>
          <w:rFonts w:ascii="Arial" w:hAnsi="Arial" w:cs="Arial"/>
          <w:b/>
        </w:rPr>
        <w:t xml:space="preserve">L </w:t>
      </w:r>
      <w:r w:rsidR="008F2C2F" w:rsidRPr="00CF5820">
        <w:rPr>
          <w:rFonts w:ascii="Arial" w:hAnsi="Arial" w:cs="Arial"/>
          <w:b/>
        </w:rPr>
        <w:t>RE</w:t>
      </w:r>
      <w:r w:rsidRPr="00CF5820">
        <w:rPr>
          <w:rFonts w:ascii="Arial" w:hAnsi="Arial" w:cs="Arial"/>
          <w:b/>
        </w:rPr>
        <w:t xml:space="preserve">GIDOR C. JOSÉ RODRÍGUEZ GONZÁLEZ, PRESIDENTE DE LA COMISIÓN EDILICIA PERMANENTE DE </w:t>
      </w:r>
      <w:r w:rsidR="00B62BD5" w:rsidRPr="00CF5820">
        <w:rPr>
          <w:rFonts w:ascii="Arial" w:hAnsi="Arial" w:cs="Arial"/>
          <w:b/>
        </w:rPr>
        <w:t>INSPECCIÓN</w:t>
      </w:r>
      <w:r w:rsidRPr="00CF5820">
        <w:rPr>
          <w:rFonts w:ascii="Arial" w:hAnsi="Arial" w:cs="Arial"/>
          <w:b/>
        </w:rPr>
        <w:t>.</w:t>
      </w:r>
      <w:r w:rsidR="00384E18" w:rsidRPr="00CF5820">
        <w:rPr>
          <w:rFonts w:ascii="Arial" w:hAnsi="Arial" w:cs="Arial"/>
        </w:rPr>
        <w:t>--------</w:t>
      </w:r>
      <w:r w:rsidR="007B6946">
        <w:rPr>
          <w:rFonts w:ascii="Arial" w:hAnsi="Arial" w:cs="Arial"/>
        </w:rPr>
        <w:t>----------</w:t>
      </w:r>
      <w:r w:rsidR="00C40F07" w:rsidRPr="00CF5820">
        <w:rPr>
          <w:rFonts w:ascii="Arial" w:eastAsia="Batang" w:hAnsi="Arial" w:cs="Arial"/>
        </w:rPr>
        <w:t xml:space="preserve">Buenas tardes, compañeras Eva Griselda González Castellanos, regidoras colegiadas en la Comisión edilicia Permanente de Inspección y vigilancia, de este Honorable Ayuntamiento de Puerto Vallarta, Jalisco. De igual manera, buenas tardes a todos los presentes a esta sesión ordinaria, celebrada con motivo de mi primer informe anual de actividades, por lo que en mi calidad de Regidor presidente de dicha comisión edilicia, les doy la más cordial bienvenida. Por lo </w:t>
      </w:r>
      <w:r w:rsidR="00203C48" w:rsidRPr="00CF5820">
        <w:rPr>
          <w:rFonts w:ascii="Arial" w:eastAsia="Batang" w:hAnsi="Arial" w:cs="Arial"/>
        </w:rPr>
        <w:t>que,</w:t>
      </w:r>
      <w:r w:rsidR="00C40F07" w:rsidRPr="00CF5820">
        <w:rPr>
          <w:rFonts w:ascii="Arial" w:eastAsia="Batang" w:hAnsi="Arial" w:cs="Arial"/>
        </w:rPr>
        <w:t xml:space="preserve"> siendo las 12 doce horas con treinta y dos minutos, del día viernes 21 de octubre del año 2022, damos inicio a esta sesión </w:t>
      </w:r>
      <w:r w:rsidR="00203C48" w:rsidRPr="00CF5820">
        <w:rPr>
          <w:rFonts w:ascii="Arial" w:eastAsia="Batang" w:hAnsi="Arial" w:cs="Arial"/>
        </w:rPr>
        <w:t>ordinaria.</w:t>
      </w:r>
      <w:r w:rsidR="004C6590">
        <w:rPr>
          <w:rFonts w:ascii="Arial" w:eastAsia="Batang" w:hAnsi="Arial" w:cs="Arial"/>
        </w:rPr>
        <w:t xml:space="preserve"> </w:t>
      </w:r>
      <w:r w:rsidR="00C40F07" w:rsidRPr="00CF5820">
        <w:rPr>
          <w:rFonts w:ascii="Arial" w:eastAsia="Batang" w:hAnsi="Arial" w:cs="Arial"/>
        </w:rPr>
        <w:t xml:space="preserve">Acto </w:t>
      </w:r>
      <w:r w:rsidR="007B6946" w:rsidRPr="00CF5820">
        <w:rPr>
          <w:rFonts w:ascii="Arial" w:eastAsia="Batang" w:hAnsi="Arial" w:cs="Arial"/>
        </w:rPr>
        <w:t>continúo</w:t>
      </w:r>
      <w:r w:rsidR="00C40F07" w:rsidRPr="00CF5820">
        <w:rPr>
          <w:rFonts w:ascii="Arial" w:eastAsia="Batang" w:hAnsi="Arial" w:cs="Arial"/>
        </w:rPr>
        <w:t xml:space="preserve">, me permito tomar la correspondiente lista de asistencia de los integrantes de la </w:t>
      </w:r>
      <w:r w:rsidR="00C40F07" w:rsidRPr="007B6946">
        <w:rPr>
          <w:rFonts w:ascii="Arial" w:eastAsia="Batang" w:hAnsi="Arial" w:cs="Arial"/>
          <w:b/>
        </w:rPr>
        <w:t xml:space="preserve">Comisión </w:t>
      </w:r>
      <w:r w:rsidR="00203C48" w:rsidRPr="007B6946">
        <w:rPr>
          <w:rFonts w:ascii="Arial" w:eastAsia="Batang" w:hAnsi="Arial" w:cs="Arial"/>
          <w:b/>
        </w:rPr>
        <w:t>edilicia</w:t>
      </w:r>
      <w:r w:rsidR="00C40F07" w:rsidRPr="007B6946">
        <w:rPr>
          <w:rFonts w:ascii="Arial" w:eastAsia="Batang" w:hAnsi="Arial" w:cs="Arial"/>
          <w:b/>
        </w:rPr>
        <w:t xml:space="preserve"> Permanente de Inspección</w:t>
      </w:r>
      <w:r w:rsidR="004F0FDD" w:rsidRPr="007B6946">
        <w:rPr>
          <w:rFonts w:ascii="Arial" w:hAnsi="Arial" w:cs="Arial"/>
          <w:b/>
        </w:rPr>
        <w:t>----------------------------</w:t>
      </w:r>
      <w:r w:rsidR="00CF5820" w:rsidRPr="007B6946">
        <w:rPr>
          <w:rFonts w:ascii="Arial" w:hAnsi="Arial" w:cs="Arial"/>
          <w:b/>
        </w:rPr>
        <w:t>----------</w:t>
      </w:r>
      <w:r w:rsidR="007B6946" w:rsidRPr="007B6946">
        <w:rPr>
          <w:rFonts w:ascii="Arial" w:hAnsi="Arial" w:cs="Arial"/>
          <w:b/>
        </w:rPr>
        <w:t>---------------</w:t>
      </w:r>
      <w:r w:rsidR="007B4701" w:rsidRPr="007B6946">
        <w:rPr>
          <w:rFonts w:ascii="Arial" w:hAnsi="Arial" w:cs="Arial"/>
          <w:b/>
        </w:rPr>
        <w:t>R</w:t>
      </w:r>
      <w:r w:rsidR="007B4701" w:rsidRPr="00CF5820">
        <w:rPr>
          <w:rFonts w:ascii="Arial" w:hAnsi="Arial" w:cs="Arial"/>
          <w:b/>
        </w:rPr>
        <w:t xml:space="preserve">EG. ING. EVA GRISELDA GONZÁLEZ CASTELLANOS – </w:t>
      </w:r>
      <w:r w:rsidR="007B4701" w:rsidRPr="007B6946">
        <w:rPr>
          <w:rFonts w:ascii="Arial" w:hAnsi="Arial" w:cs="Arial"/>
          <w:b/>
        </w:rPr>
        <w:t>PRESENTE ---------</w:t>
      </w:r>
      <w:r w:rsidR="007B6946" w:rsidRPr="007B6946">
        <w:rPr>
          <w:rFonts w:ascii="Arial" w:hAnsi="Arial" w:cs="Arial"/>
          <w:b/>
        </w:rPr>
        <w:t>---------</w:t>
      </w:r>
      <w:r w:rsidR="007B6946" w:rsidRPr="007B6946">
        <w:rPr>
          <w:rFonts w:ascii="Arial" w:hAnsi="Arial" w:cs="Arial"/>
          <w:b/>
          <w:bCs/>
        </w:rPr>
        <w:t>----</w:t>
      </w:r>
      <w:r w:rsidR="007B4701" w:rsidRPr="007B6946">
        <w:rPr>
          <w:rFonts w:ascii="Arial" w:hAnsi="Arial" w:cs="Arial"/>
          <w:b/>
        </w:rPr>
        <w:t xml:space="preserve">REG. LIC. CLAUDIA ALEJANDRA IÑIGUEZ RIVERA – </w:t>
      </w:r>
      <w:r w:rsidR="00C85F77" w:rsidRPr="007B6946">
        <w:rPr>
          <w:rFonts w:ascii="Arial" w:hAnsi="Arial" w:cs="Arial"/>
          <w:b/>
        </w:rPr>
        <w:t>JUSTIFICANTE</w:t>
      </w:r>
      <w:r w:rsidR="007B4701" w:rsidRPr="007B6946">
        <w:rPr>
          <w:rFonts w:ascii="Arial" w:hAnsi="Arial" w:cs="Arial"/>
          <w:b/>
        </w:rPr>
        <w:t xml:space="preserve"> ---------</w:t>
      </w:r>
      <w:r w:rsidR="003B2EE5" w:rsidRPr="007B6946">
        <w:rPr>
          <w:rFonts w:ascii="Arial" w:hAnsi="Arial" w:cs="Arial"/>
          <w:b/>
        </w:rPr>
        <w:t>----------</w:t>
      </w:r>
      <w:r w:rsidR="007B4701" w:rsidRPr="007B6946">
        <w:rPr>
          <w:rFonts w:ascii="Arial" w:hAnsi="Arial" w:cs="Arial"/>
          <w:b/>
          <w:bCs/>
        </w:rPr>
        <w:t>---</w:t>
      </w:r>
      <w:r w:rsidR="007B4701" w:rsidRPr="007B6946">
        <w:rPr>
          <w:rFonts w:ascii="Arial" w:hAnsi="Arial" w:cs="Arial"/>
          <w:b/>
        </w:rPr>
        <w:t>REG. C. JOSÉ RODRÍGUEZ GONZÁLEZ – PRESENTE -------------------------------</w:t>
      </w:r>
      <w:r w:rsidR="00CF5820" w:rsidRPr="007B6946">
        <w:rPr>
          <w:rFonts w:ascii="Arial" w:hAnsi="Arial" w:cs="Arial"/>
          <w:b/>
        </w:rPr>
        <w:t>---</w:t>
      </w:r>
      <w:r w:rsidR="003B2EE5" w:rsidRPr="007B6946">
        <w:rPr>
          <w:rFonts w:ascii="Arial" w:hAnsi="Arial" w:cs="Arial"/>
          <w:b/>
        </w:rPr>
        <w:t>----</w:t>
      </w:r>
      <w:r w:rsidR="004C6590" w:rsidRPr="007B6946">
        <w:rPr>
          <w:rFonts w:ascii="Arial" w:hAnsi="Arial" w:cs="Arial"/>
          <w:b/>
        </w:rPr>
        <w:t>------</w:t>
      </w:r>
      <w:r w:rsidR="00C85F77" w:rsidRPr="00CF5820">
        <w:rPr>
          <w:rFonts w:ascii="Arial" w:eastAsia="Batang" w:hAnsi="Arial" w:cs="Arial"/>
        </w:rPr>
        <w:t>Por lo anterior, al contar con la asistencia de 02</w:t>
      </w:r>
      <w:r w:rsidR="003C0E82" w:rsidRPr="00CF5820">
        <w:rPr>
          <w:rFonts w:ascii="Arial" w:eastAsia="Batang" w:hAnsi="Arial" w:cs="Arial"/>
        </w:rPr>
        <w:t xml:space="preserve"> </w:t>
      </w:r>
      <w:r w:rsidR="00203C48" w:rsidRPr="00CF5820">
        <w:rPr>
          <w:rFonts w:ascii="Arial" w:eastAsia="Batang" w:hAnsi="Arial" w:cs="Arial"/>
        </w:rPr>
        <w:t>de los</w:t>
      </w:r>
      <w:r w:rsidR="00C85F77" w:rsidRPr="00CF5820">
        <w:rPr>
          <w:rFonts w:ascii="Arial" w:eastAsia="Batang" w:hAnsi="Arial" w:cs="Arial"/>
        </w:rPr>
        <w:t xml:space="preserve"> 0</w:t>
      </w:r>
      <w:r w:rsidR="003C0E82" w:rsidRPr="00CF5820">
        <w:rPr>
          <w:rFonts w:ascii="Arial" w:eastAsia="Batang" w:hAnsi="Arial" w:cs="Arial"/>
        </w:rPr>
        <w:t>3</w:t>
      </w:r>
      <w:r w:rsidR="00C85F77" w:rsidRPr="00CF5820">
        <w:rPr>
          <w:rFonts w:ascii="Arial" w:eastAsia="Batang" w:hAnsi="Arial" w:cs="Arial"/>
        </w:rPr>
        <w:t xml:space="preserve"> integrantes que conforman la Comisión </w:t>
      </w:r>
      <w:r w:rsidR="001E12F6" w:rsidRPr="00CF5820">
        <w:rPr>
          <w:rFonts w:ascii="Arial" w:eastAsia="Batang" w:hAnsi="Arial" w:cs="Arial"/>
        </w:rPr>
        <w:t>edilicia</w:t>
      </w:r>
      <w:r w:rsidR="00C85F77" w:rsidRPr="00CF5820">
        <w:rPr>
          <w:rFonts w:ascii="Arial" w:eastAsia="Batang" w:hAnsi="Arial" w:cs="Arial"/>
        </w:rPr>
        <w:t xml:space="preserve"> de Inspección, se declara la existencia de quorum legal, para la celebración de esta sesión </w:t>
      </w:r>
      <w:r w:rsidR="007B6946">
        <w:rPr>
          <w:rFonts w:ascii="Arial" w:eastAsia="Batang" w:hAnsi="Arial" w:cs="Arial"/>
        </w:rPr>
        <w:t xml:space="preserve">ordinaria. </w:t>
      </w:r>
      <w:r w:rsidR="003C0E82" w:rsidRPr="00CF5820">
        <w:rPr>
          <w:rFonts w:ascii="Arial" w:eastAsia="Batang" w:hAnsi="Arial" w:cs="Arial"/>
        </w:rPr>
        <w:t xml:space="preserve">Enseguida para el desahogo de esta sesión, propongo a ustedes </w:t>
      </w:r>
      <w:r w:rsidR="00203C48" w:rsidRPr="00CF5820">
        <w:rPr>
          <w:rFonts w:ascii="Arial" w:eastAsia="Batang" w:hAnsi="Arial" w:cs="Arial"/>
        </w:rPr>
        <w:t>compañeras regidoras</w:t>
      </w:r>
      <w:r w:rsidR="003C0E82" w:rsidRPr="00CF5820">
        <w:rPr>
          <w:rFonts w:ascii="Arial" w:eastAsia="Batang" w:hAnsi="Arial" w:cs="Arial"/>
        </w:rPr>
        <w:t xml:space="preserve">, el siguiente orden del </w:t>
      </w:r>
      <w:r w:rsidR="00203C48" w:rsidRPr="00CF5820">
        <w:rPr>
          <w:rFonts w:ascii="Arial" w:eastAsia="Batang" w:hAnsi="Arial" w:cs="Arial"/>
        </w:rPr>
        <w:t>día: -----------------------------</w:t>
      </w:r>
      <w:r w:rsidR="007B6946">
        <w:rPr>
          <w:rFonts w:ascii="Arial" w:eastAsia="Batang" w:hAnsi="Arial" w:cs="Arial"/>
        </w:rPr>
        <w:t>-----------</w:t>
      </w:r>
      <w:r w:rsidR="007B6946" w:rsidRPr="007B6946">
        <w:rPr>
          <w:rFonts w:ascii="Arial" w:eastAsia="Batang" w:hAnsi="Arial" w:cs="Arial"/>
          <w:b/>
        </w:rPr>
        <w:t>---</w:t>
      </w:r>
      <w:r w:rsidR="00203C48" w:rsidRPr="00CF5820">
        <w:rPr>
          <w:rFonts w:ascii="Arial" w:eastAsia="Batang" w:hAnsi="Arial" w:cs="Arial"/>
          <w:b/>
          <w:bCs/>
        </w:rPr>
        <w:t>Primero.-</w:t>
      </w:r>
      <w:r w:rsidR="003C0E82" w:rsidRPr="00CF5820">
        <w:rPr>
          <w:rFonts w:ascii="Arial" w:eastAsia="Batang" w:hAnsi="Arial" w:cs="Arial"/>
        </w:rPr>
        <w:t>Lista de asistencia</w:t>
      </w:r>
      <w:r w:rsidR="0078719A" w:rsidRPr="00CF5820">
        <w:rPr>
          <w:rFonts w:ascii="Arial" w:eastAsia="Batang" w:hAnsi="Arial" w:cs="Arial"/>
        </w:rPr>
        <w:t>-------------------------------------------------------------------</w:t>
      </w:r>
      <w:r w:rsidR="00CF5820" w:rsidRPr="00CF5820">
        <w:rPr>
          <w:rFonts w:ascii="Arial" w:eastAsia="Batang" w:hAnsi="Arial" w:cs="Arial"/>
        </w:rPr>
        <w:t>-</w:t>
      </w:r>
      <w:r w:rsidR="003B2EE5">
        <w:rPr>
          <w:rFonts w:ascii="Arial" w:eastAsia="Batang" w:hAnsi="Arial" w:cs="Arial"/>
        </w:rPr>
        <w:t>------------</w:t>
      </w:r>
      <w:r w:rsidR="003B2EE5" w:rsidRPr="007B6946">
        <w:rPr>
          <w:rFonts w:ascii="Arial" w:eastAsia="Batang" w:hAnsi="Arial" w:cs="Arial"/>
          <w:b/>
        </w:rPr>
        <w:t>---</w:t>
      </w:r>
      <w:r w:rsidR="001E12F6" w:rsidRPr="00CF5820">
        <w:rPr>
          <w:rFonts w:ascii="Arial" w:eastAsia="Batang" w:hAnsi="Arial" w:cs="Arial"/>
          <w:b/>
          <w:bCs/>
        </w:rPr>
        <w:t>Segundo.-</w:t>
      </w:r>
      <w:r w:rsidR="003C0E82" w:rsidRPr="00CF5820">
        <w:rPr>
          <w:rFonts w:ascii="Arial" w:eastAsia="Batang" w:hAnsi="Arial" w:cs="Arial"/>
        </w:rPr>
        <w:t>Declaración de quorum legal</w:t>
      </w:r>
      <w:r w:rsidR="0078719A" w:rsidRPr="00CF5820">
        <w:rPr>
          <w:rFonts w:ascii="Arial" w:eastAsia="Batang" w:hAnsi="Arial" w:cs="Arial"/>
        </w:rPr>
        <w:t>-----------------------------------------------------</w:t>
      </w:r>
      <w:r w:rsidR="003B2EE5">
        <w:rPr>
          <w:rFonts w:ascii="Arial" w:eastAsia="Batang" w:hAnsi="Arial" w:cs="Arial"/>
        </w:rPr>
        <w:br/>
      </w:r>
      <w:r w:rsidR="0078719A" w:rsidRPr="007B6946">
        <w:rPr>
          <w:rFonts w:ascii="Arial" w:eastAsia="Batang" w:hAnsi="Arial" w:cs="Arial"/>
          <w:b/>
        </w:rPr>
        <w:t>---</w:t>
      </w:r>
      <w:r w:rsidR="00203C48" w:rsidRPr="00CF5820">
        <w:rPr>
          <w:rFonts w:ascii="Arial" w:eastAsia="Batang" w:hAnsi="Arial" w:cs="Arial"/>
          <w:b/>
          <w:bCs/>
        </w:rPr>
        <w:t>Tercero.-</w:t>
      </w:r>
      <w:r w:rsidR="003C0E82" w:rsidRPr="00CF5820">
        <w:rPr>
          <w:rFonts w:ascii="Arial" w:eastAsia="Batang" w:hAnsi="Arial" w:cs="Arial"/>
        </w:rPr>
        <w:t>Aprobación</w:t>
      </w:r>
      <w:r w:rsidR="003B2EE5">
        <w:rPr>
          <w:rFonts w:ascii="Arial" w:eastAsia="Batang" w:hAnsi="Arial" w:cs="Arial"/>
        </w:rPr>
        <w:t xml:space="preserve"> </w:t>
      </w:r>
      <w:r w:rsidR="003C0E82" w:rsidRPr="00CF5820">
        <w:rPr>
          <w:rFonts w:ascii="Arial" w:eastAsia="Batang" w:hAnsi="Arial" w:cs="Arial"/>
        </w:rPr>
        <w:t>del orden del día</w:t>
      </w:r>
      <w:r w:rsidR="0078719A" w:rsidRPr="00CF5820">
        <w:rPr>
          <w:rFonts w:ascii="Arial" w:eastAsia="Batang" w:hAnsi="Arial" w:cs="Arial"/>
        </w:rPr>
        <w:t>--------------------------------------------</w:t>
      </w:r>
      <w:r w:rsidR="00F0342D">
        <w:rPr>
          <w:rFonts w:ascii="Arial" w:eastAsia="Batang" w:hAnsi="Arial" w:cs="Arial"/>
        </w:rPr>
        <w:br/>
      </w:r>
      <w:r w:rsidR="0078719A" w:rsidRPr="007B6946">
        <w:rPr>
          <w:rFonts w:ascii="Arial" w:eastAsia="Batang" w:hAnsi="Arial" w:cs="Arial"/>
          <w:b/>
        </w:rPr>
        <w:t>---</w:t>
      </w:r>
      <w:r w:rsidR="00203C48" w:rsidRPr="00CF5820">
        <w:rPr>
          <w:rFonts w:ascii="Arial" w:eastAsia="Batang" w:hAnsi="Arial" w:cs="Arial"/>
          <w:b/>
          <w:bCs/>
        </w:rPr>
        <w:t>Cuarto. -</w:t>
      </w:r>
      <w:r w:rsidR="003C0E82" w:rsidRPr="00CF5820">
        <w:rPr>
          <w:rFonts w:ascii="Arial" w:eastAsia="Batang" w:hAnsi="Arial" w:cs="Arial"/>
        </w:rPr>
        <w:t xml:space="preserve"> Presentación del INFORME ANUAL DE ACTIVIDADES DE LA COMISIÓN EDILICIA PERMANENTE DE INSPECCIÓN, correspondiente</w:t>
      </w:r>
      <w:r w:rsidR="007B6946">
        <w:rPr>
          <w:rFonts w:ascii="Arial" w:eastAsia="Batang" w:hAnsi="Arial" w:cs="Arial"/>
        </w:rPr>
        <w:t xml:space="preserve"> al periodo 01 de octubre del año 2021 al 1 de octubre del 2022.-------------------------------------------------------------------------</w:t>
      </w:r>
      <w:r w:rsidR="00F0342D">
        <w:rPr>
          <w:rFonts w:ascii="Arial" w:eastAsia="Batang" w:hAnsi="Arial" w:cs="Arial"/>
        </w:rPr>
        <w:t>-</w:t>
      </w:r>
      <w:r w:rsidR="003B2EE5" w:rsidRPr="007B6946">
        <w:rPr>
          <w:rFonts w:ascii="Arial" w:eastAsia="Batang" w:hAnsi="Arial" w:cs="Arial"/>
          <w:b/>
        </w:rPr>
        <w:t>--</w:t>
      </w:r>
      <w:r w:rsidR="007B6946">
        <w:rPr>
          <w:rFonts w:ascii="Arial" w:eastAsia="Batang" w:hAnsi="Arial" w:cs="Arial"/>
          <w:b/>
        </w:rPr>
        <w:t>-</w:t>
      </w:r>
      <w:r w:rsidR="00203C48" w:rsidRPr="00CF5820">
        <w:rPr>
          <w:rFonts w:ascii="Arial" w:eastAsia="Batang" w:hAnsi="Arial" w:cs="Arial"/>
          <w:b/>
          <w:bCs/>
        </w:rPr>
        <w:t>Quinto.</w:t>
      </w:r>
      <w:r w:rsidR="001D2990">
        <w:rPr>
          <w:rFonts w:ascii="Arial" w:eastAsia="Batang" w:hAnsi="Arial" w:cs="Arial"/>
          <w:b/>
          <w:bCs/>
        </w:rPr>
        <w:t>-</w:t>
      </w:r>
      <w:r w:rsidR="003C0E82" w:rsidRPr="00CF5820">
        <w:rPr>
          <w:rFonts w:ascii="Arial" w:eastAsia="Batang" w:hAnsi="Arial" w:cs="Arial"/>
        </w:rPr>
        <w:t>Asuntos Generales</w:t>
      </w:r>
      <w:r w:rsidR="0078719A" w:rsidRPr="00CF5820">
        <w:rPr>
          <w:rFonts w:ascii="Arial" w:eastAsia="Batang" w:hAnsi="Arial" w:cs="Arial"/>
        </w:rPr>
        <w:t>------------------------------------------------------------------------</w:t>
      </w:r>
      <w:r w:rsidR="007B6946">
        <w:rPr>
          <w:rFonts w:ascii="Arial" w:eastAsia="Batang" w:hAnsi="Arial" w:cs="Arial"/>
        </w:rPr>
        <w:t>--------</w:t>
      </w:r>
      <w:r w:rsidR="001D2990" w:rsidRPr="007B6946">
        <w:rPr>
          <w:rFonts w:ascii="Arial" w:eastAsia="Batang" w:hAnsi="Arial" w:cs="Arial"/>
          <w:b/>
        </w:rPr>
        <w:t>--</w:t>
      </w:r>
      <w:r w:rsidR="007B6946">
        <w:rPr>
          <w:rFonts w:ascii="Arial" w:eastAsia="Batang" w:hAnsi="Arial" w:cs="Arial"/>
          <w:b/>
          <w:bCs/>
        </w:rPr>
        <w:t>-</w:t>
      </w:r>
      <w:r w:rsidR="00203C48" w:rsidRPr="00CF5820">
        <w:rPr>
          <w:rFonts w:ascii="Arial" w:eastAsia="Batang" w:hAnsi="Arial" w:cs="Arial"/>
          <w:b/>
          <w:bCs/>
        </w:rPr>
        <w:t>Sexto. -</w:t>
      </w:r>
      <w:r w:rsidR="003C0E82" w:rsidRPr="00CF5820">
        <w:rPr>
          <w:rFonts w:ascii="Arial" w:eastAsia="Batang" w:hAnsi="Arial" w:cs="Arial"/>
        </w:rPr>
        <w:t xml:space="preserve"> Clausura de la </w:t>
      </w:r>
      <w:r w:rsidR="00203C48" w:rsidRPr="00CF5820">
        <w:rPr>
          <w:rFonts w:ascii="Arial" w:eastAsia="Batang" w:hAnsi="Arial" w:cs="Arial"/>
        </w:rPr>
        <w:t>Sesión. -----------------------------------------------------------------</w:t>
      </w:r>
      <w:r w:rsidR="00CF5820" w:rsidRPr="00CF5820">
        <w:rPr>
          <w:rFonts w:ascii="Arial" w:hAnsi="Arial" w:cs="Arial"/>
        </w:rPr>
        <w:t>-</w:t>
      </w:r>
      <w:r w:rsidR="007B6946">
        <w:rPr>
          <w:rFonts w:ascii="Arial" w:hAnsi="Arial" w:cs="Arial"/>
        </w:rPr>
        <w:t>-----------</w:t>
      </w:r>
      <w:r w:rsidR="00203C48" w:rsidRPr="00CF5820">
        <w:rPr>
          <w:rFonts w:ascii="Arial" w:eastAsia="Batang" w:hAnsi="Arial" w:cs="Arial"/>
        </w:rPr>
        <w:t>Acto continuo, compañeras regidoras está a su consideración el orden del día de la sesión al que se le ha dado lectura, por lo que, de no existir comentario u observación al respecto, lo estaré sometiendo a su aprobación. ¿Alguien de ustedes compañeras regidoras, tiene algún comentario u observación al respecto? Visto lo anterior, solicito a ustedes en votación económica levanten la mano quienes estén a favor de esta propuesta del orden del día.</w:t>
      </w:r>
      <w:r w:rsidR="004975BD">
        <w:rPr>
          <w:rFonts w:ascii="Arial" w:eastAsia="Batang" w:hAnsi="Arial" w:cs="Arial"/>
        </w:rPr>
        <w:t xml:space="preserve"> </w:t>
      </w:r>
      <w:r w:rsidR="00E2380B" w:rsidRPr="00CF5820">
        <w:rPr>
          <w:rFonts w:ascii="Arial" w:hAnsi="Arial" w:cs="Arial"/>
          <w:i/>
          <w:u w:val="single"/>
        </w:rPr>
        <w:t xml:space="preserve">Aprobado por mayoría simple de votos. </w:t>
      </w:r>
      <w:r w:rsidR="00203C48" w:rsidRPr="00CF5820">
        <w:rPr>
          <w:rFonts w:ascii="Arial" w:eastAsia="Batang" w:hAnsi="Arial" w:cs="Arial"/>
        </w:rPr>
        <w:t xml:space="preserve">Continuando con el desahogo del orden del día, a continuación, paso al punto </w:t>
      </w:r>
      <w:r w:rsidR="00203C48" w:rsidRPr="00CF5820">
        <w:rPr>
          <w:rFonts w:ascii="Arial" w:eastAsia="Batang" w:hAnsi="Arial" w:cs="Arial"/>
          <w:b/>
          <w:bCs/>
        </w:rPr>
        <w:t>cuarto</w:t>
      </w:r>
      <w:r w:rsidR="00203C48" w:rsidRPr="00CF5820">
        <w:rPr>
          <w:rFonts w:ascii="Arial" w:eastAsia="Batang" w:hAnsi="Arial" w:cs="Arial"/>
        </w:rPr>
        <w:t xml:space="preserve"> relativo a la Presentación del INFORME ANUAL DE ACTIVIDADES DE LA COMISIÓN EDILICIA PERMANENTE DE INSPECCIÓN, correspondiente al periodo 01 de octubre del año 2021 al 01 de octubre del año 2022</w:t>
      </w:r>
      <w:r w:rsidR="00D4217B">
        <w:rPr>
          <w:rFonts w:ascii="Arial" w:eastAsia="Batang" w:hAnsi="Arial" w:cs="Arial"/>
        </w:rPr>
        <w:t>.</w:t>
      </w:r>
      <w:r w:rsidR="00203C48" w:rsidRPr="00CF5820">
        <w:rPr>
          <w:rFonts w:ascii="Arial" w:eastAsia="Batang" w:hAnsi="Arial" w:cs="Arial"/>
        </w:rPr>
        <w:t>El presente informe de actividades en la Comisión edilicia Permanente de Inspección, se encuentra dividido en su contenido en: I.- INTRODUCCIÓN II.- SESIONES ORDINARIAS, EXTRAORDINARIAS Y SOLEMNES DEL H. AYUNTAMIENTO CONSTITUCIONAL DE PUERTO VALLARTA, JALISCO. III.- COMISIÓN EDILICIA</w:t>
      </w:r>
      <w:r w:rsidR="004975BD">
        <w:rPr>
          <w:rFonts w:ascii="Arial" w:eastAsia="Batang" w:hAnsi="Arial" w:cs="Arial"/>
        </w:rPr>
        <w:t xml:space="preserve"> </w:t>
      </w:r>
      <w:r w:rsidR="00203C48" w:rsidRPr="00CF5820">
        <w:rPr>
          <w:rFonts w:ascii="Arial" w:eastAsia="Batang" w:hAnsi="Arial" w:cs="Arial"/>
        </w:rPr>
        <w:t>PERMANENTE DE INSPECCIÓN.</w:t>
      </w:r>
      <w:r w:rsidR="004975BD">
        <w:rPr>
          <w:rFonts w:ascii="Arial" w:eastAsia="Batang" w:hAnsi="Arial" w:cs="Arial"/>
        </w:rPr>
        <w:t xml:space="preserve"> </w:t>
      </w:r>
      <w:r w:rsidR="00203C48" w:rsidRPr="00CF5820">
        <w:rPr>
          <w:rFonts w:ascii="Arial" w:eastAsia="Batang" w:hAnsi="Arial" w:cs="Arial"/>
        </w:rPr>
        <w:t>IV.- SOCIAL, COMUNITARIO Y CERCANÍA CON LA CIUDADANÍA.</w:t>
      </w:r>
      <w:r w:rsidR="004975BD">
        <w:rPr>
          <w:rFonts w:ascii="Arial" w:eastAsia="Batang" w:hAnsi="Arial" w:cs="Arial"/>
        </w:rPr>
        <w:t>---------</w:t>
      </w:r>
      <w:r w:rsidR="00203C48" w:rsidRPr="00CF5820">
        <w:rPr>
          <w:rFonts w:ascii="Arial" w:eastAsia="Batang" w:hAnsi="Arial" w:cs="Arial"/>
        </w:rPr>
        <w:t>Por lo que a continuación en el apartado de la:</w:t>
      </w:r>
      <w:r w:rsidR="00CF5820" w:rsidRPr="00CF5820">
        <w:rPr>
          <w:rFonts w:ascii="Arial" w:eastAsia="Batang" w:hAnsi="Arial" w:cs="Arial"/>
        </w:rPr>
        <w:t xml:space="preserve"> </w:t>
      </w:r>
      <w:r w:rsidR="00203C48" w:rsidRPr="00CF5820">
        <w:rPr>
          <w:rFonts w:ascii="Arial" w:eastAsia="Batang" w:hAnsi="Arial" w:cs="Arial"/>
          <w:b/>
          <w:bCs/>
        </w:rPr>
        <w:t>INTRODUCCIÓN</w:t>
      </w:r>
      <w:r w:rsidR="00CF5820" w:rsidRPr="00CF5820">
        <w:rPr>
          <w:rFonts w:ascii="Arial" w:eastAsia="Batang" w:hAnsi="Arial" w:cs="Arial"/>
          <w:b/>
          <w:bCs/>
        </w:rPr>
        <w:t xml:space="preserve">: </w:t>
      </w:r>
      <w:r w:rsidR="00203C48" w:rsidRPr="00CF5820">
        <w:rPr>
          <w:rFonts w:ascii="Arial" w:eastAsia="Batang" w:hAnsi="Arial" w:cs="Arial"/>
        </w:rPr>
        <w:t xml:space="preserve">Tenemos que el presente informe de actividades se debe principalmente a la ciudadanía de Puerto Vallarta, </w:t>
      </w:r>
      <w:r w:rsidR="001D29E5">
        <w:rPr>
          <w:rFonts w:ascii="Arial" w:eastAsia="Batang" w:hAnsi="Arial" w:cs="Arial"/>
        </w:rPr>
        <w:t xml:space="preserve">Jalisco,- </w:t>
      </w:r>
      <w:r w:rsidR="001D29E5">
        <w:rPr>
          <w:rFonts w:ascii="Arial" w:eastAsia="Batang" w:hAnsi="Arial" w:cs="Arial"/>
        </w:rPr>
        <w:lastRenderedPageBreak/>
        <w:t>---</w:t>
      </w:r>
      <w:r w:rsidR="00D4217B" w:rsidRPr="00CF5820">
        <w:rPr>
          <w:rFonts w:ascii="Arial" w:eastAsia="Batang" w:hAnsi="Arial" w:cs="Arial"/>
        </w:rPr>
        <w:t>así</w:t>
      </w:r>
      <w:r w:rsidR="00203C48" w:rsidRPr="00CF5820">
        <w:rPr>
          <w:rFonts w:ascii="Arial" w:eastAsia="Batang" w:hAnsi="Arial" w:cs="Arial"/>
        </w:rPr>
        <w:t xml:space="preserve"> como a las compañeras y compañeros regidores, las dependencias, los organismos, unidades y demás autoridades que se tengan que dar por enterados, por</w:t>
      </w:r>
      <w:r w:rsidR="00D4217B">
        <w:rPr>
          <w:rFonts w:ascii="Arial" w:eastAsia="Batang" w:hAnsi="Arial" w:cs="Arial"/>
        </w:rPr>
        <w:t xml:space="preserve"> medio de la Unidad de Transparencia del Municipio para el ejercicio de sus propias actividades.</w:t>
      </w:r>
      <w:r w:rsidR="00DB3AB7">
        <w:rPr>
          <w:rFonts w:ascii="Arial" w:eastAsia="Batang" w:hAnsi="Arial" w:cs="Arial"/>
        </w:rPr>
        <w:t xml:space="preserve"> </w:t>
      </w:r>
      <w:r w:rsidR="00D4217B">
        <w:rPr>
          <w:rFonts w:ascii="Arial" w:eastAsia="Batang" w:hAnsi="Arial" w:cs="Arial"/>
        </w:rPr>
        <w:t>Lo</w:t>
      </w:r>
      <w:r w:rsidR="00DB3AB7">
        <w:rPr>
          <w:rFonts w:ascii="Arial" w:eastAsia="Batang" w:hAnsi="Arial" w:cs="Arial"/>
        </w:rPr>
        <w:t xml:space="preserve"> </w:t>
      </w:r>
      <w:r w:rsidR="00203C48" w:rsidRPr="00CF5820">
        <w:rPr>
          <w:rFonts w:ascii="Arial" w:eastAsia="Batang" w:hAnsi="Arial" w:cs="Arial"/>
        </w:rPr>
        <w:t xml:space="preserve">anterior con fundamento en el artículo 49 fracción IV, de la Ley del Gobierno y la Administración Pública del Estado de Jalisco y sus Municipios, así como en el diverso numeral 8º de la Ley de Transparencia y Acceso a la Información Pública del Estado de Jalisco y sus Municipios. Por lo </w:t>
      </w:r>
      <w:r w:rsidR="004975BD" w:rsidRPr="00CF5820">
        <w:rPr>
          <w:rFonts w:ascii="Arial" w:eastAsia="Batang" w:hAnsi="Arial" w:cs="Arial"/>
        </w:rPr>
        <w:t>que,</w:t>
      </w:r>
      <w:r w:rsidR="00203C48" w:rsidRPr="00CF5820">
        <w:rPr>
          <w:rFonts w:ascii="Arial" w:eastAsia="Batang" w:hAnsi="Arial" w:cs="Arial"/>
        </w:rPr>
        <w:t xml:space="preserve"> en cumplimiento a mis responsabilidades, en este acto les hago entrega del informe anual en forma escrita, toda vez que en este momento no se cuenta con los suficientes elementos técnicos como lo es el proyector para auxilio en la exposición del informe que consta de fotografías, bases de datos, tablas, gráficas, para mejor ilustración y que constan en el informe que se les hizo </w:t>
      </w:r>
      <w:r w:rsidR="001E12F6" w:rsidRPr="00CF5820">
        <w:rPr>
          <w:rFonts w:ascii="Arial" w:eastAsia="Batang" w:hAnsi="Arial" w:cs="Arial"/>
        </w:rPr>
        <w:t>entrega. Continuando</w:t>
      </w:r>
      <w:r w:rsidR="00203C48" w:rsidRPr="00CF5820">
        <w:rPr>
          <w:rFonts w:ascii="Arial" w:eastAsia="Batang" w:hAnsi="Arial" w:cs="Arial"/>
        </w:rPr>
        <w:t xml:space="preserve"> con el orden del día, una vez que se ha llevado a cabo la exposición de mi informe de actividades anuales, pasamos a los </w:t>
      </w:r>
      <w:r w:rsidR="00203C48" w:rsidRPr="00CF5820">
        <w:rPr>
          <w:rFonts w:ascii="Arial" w:eastAsia="Batang" w:hAnsi="Arial" w:cs="Arial"/>
          <w:b/>
          <w:bCs/>
        </w:rPr>
        <w:t>asuntos generales</w:t>
      </w:r>
      <w:r w:rsidR="00203C48" w:rsidRPr="00CF5820">
        <w:rPr>
          <w:rFonts w:ascii="Arial" w:eastAsia="Batang" w:hAnsi="Arial" w:cs="Arial"/>
        </w:rPr>
        <w:t xml:space="preserve"> como punto </w:t>
      </w:r>
      <w:r w:rsidR="00203C48" w:rsidRPr="00CF5820">
        <w:rPr>
          <w:rFonts w:ascii="Arial" w:eastAsia="Batang" w:hAnsi="Arial" w:cs="Arial"/>
          <w:b/>
          <w:bCs/>
        </w:rPr>
        <w:t>quinto</w:t>
      </w:r>
      <w:r w:rsidR="00203C48" w:rsidRPr="00CF5820">
        <w:rPr>
          <w:rFonts w:ascii="Arial" w:eastAsia="Batang" w:hAnsi="Arial" w:cs="Arial"/>
        </w:rPr>
        <w:t xml:space="preserve"> del orden del día. ¿Compañeras regidoras, tienen algún asunto general a tratar dentro de este </w:t>
      </w:r>
      <w:r w:rsidR="004975BD" w:rsidRPr="00CF5820">
        <w:rPr>
          <w:rFonts w:ascii="Arial" w:eastAsia="Batang" w:hAnsi="Arial" w:cs="Arial"/>
        </w:rPr>
        <w:t>punto?, Acto</w:t>
      </w:r>
      <w:r w:rsidR="00203C48" w:rsidRPr="00CF5820">
        <w:rPr>
          <w:rFonts w:ascii="Arial" w:eastAsia="Batang" w:hAnsi="Arial" w:cs="Arial"/>
        </w:rPr>
        <w:t xml:space="preserve"> seguido una vez desahogado el punto anterior, pasamos al punto </w:t>
      </w:r>
      <w:r w:rsidR="00203C48" w:rsidRPr="00CF5820">
        <w:rPr>
          <w:rFonts w:ascii="Arial" w:eastAsia="Batang" w:hAnsi="Arial" w:cs="Arial"/>
          <w:b/>
          <w:bCs/>
        </w:rPr>
        <w:t>sexto</w:t>
      </w:r>
      <w:r w:rsidR="00203C48" w:rsidRPr="00CF5820">
        <w:rPr>
          <w:rFonts w:ascii="Arial" w:eastAsia="Batang" w:hAnsi="Arial" w:cs="Arial"/>
        </w:rPr>
        <w:t xml:space="preserve">, que es la </w:t>
      </w:r>
      <w:r w:rsidR="00203C48" w:rsidRPr="00CF5820">
        <w:rPr>
          <w:rFonts w:ascii="Arial" w:eastAsia="Batang" w:hAnsi="Arial" w:cs="Arial"/>
          <w:b/>
          <w:bCs/>
        </w:rPr>
        <w:t>clausura de la sesión</w:t>
      </w:r>
      <w:r w:rsidR="00203C48" w:rsidRPr="00CF5820">
        <w:rPr>
          <w:rFonts w:ascii="Arial" w:eastAsia="Batang" w:hAnsi="Arial" w:cs="Arial"/>
        </w:rPr>
        <w:t xml:space="preserve">. Por lo </w:t>
      </w:r>
      <w:r w:rsidR="001E12F6" w:rsidRPr="00CF5820">
        <w:rPr>
          <w:rFonts w:ascii="Arial" w:eastAsia="Batang" w:hAnsi="Arial" w:cs="Arial"/>
        </w:rPr>
        <w:t>que,</w:t>
      </w:r>
      <w:r w:rsidR="00203C48" w:rsidRPr="00CF5820">
        <w:rPr>
          <w:rFonts w:ascii="Arial" w:eastAsia="Batang" w:hAnsi="Arial" w:cs="Arial"/>
        </w:rPr>
        <w:t xml:space="preserve"> no habiendo más asuntos por tratar, declaro formalmente clausurada la presente sesión ordinaria llevada a cabo con motivo de mi informe anual de actividades, siendo las 12:37 horas, con treinta y siete minutos, del día viernes 21 de octubre del año 2022. </w:t>
      </w:r>
    </w:p>
    <w:p w14:paraId="337057BB" w14:textId="77777777" w:rsidR="00B62BD5" w:rsidRPr="00CF5820" w:rsidRDefault="00B62BD5" w:rsidP="00A739F4">
      <w:pPr>
        <w:ind w:right="615"/>
        <w:jc w:val="center"/>
        <w:rPr>
          <w:rFonts w:ascii="Arial" w:eastAsia="Batang" w:hAnsi="Arial" w:cs="Arial"/>
          <w:b/>
        </w:rPr>
      </w:pPr>
    </w:p>
    <w:p w14:paraId="5965483F" w14:textId="77777777" w:rsidR="00CF5820" w:rsidRPr="00CF5820" w:rsidRDefault="00CF5820" w:rsidP="00CF5820">
      <w:pPr>
        <w:jc w:val="center"/>
        <w:rPr>
          <w:rFonts w:ascii="Arial" w:hAnsi="Arial" w:cs="Arial"/>
          <w:b/>
        </w:rPr>
      </w:pPr>
      <w:r w:rsidRPr="00CF5820">
        <w:rPr>
          <w:rFonts w:ascii="Arial" w:eastAsia="Batang" w:hAnsi="Arial" w:cs="Arial"/>
          <w:b/>
        </w:rPr>
        <w:t>A T E N T A M E N T E</w:t>
      </w:r>
      <w:r w:rsidRPr="00CF5820">
        <w:rPr>
          <w:rFonts w:ascii="Arial" w:eastAsia="Batang" w:hAnsi="Arial" w:cs="Arial"/>
          <w:b/>
        </w:rPr>
        <w:br/>
        <w:t>“2022, AÑO DE LA ATENCIÓN INTEGRAL A NIÑAS, NIÑOS</w:t>
      </w:r>
      <w:r w:rsidRPr="00CF5820">
        <w:rPr>
          <w:rFonts w:ascii="Arial" w:eastAsia="Batang" w:hAnsi="Arial" w:cs="Arial"/>
          <w:b/>
        </w:rPr>
        <w:br/>
        <w:t>Y ADOLESCENTES CON CANCER EN JALISCO”.</w:t>
      </w:r>
      <w:r w:rsidRPr="00CF5820">
        <w:rPr>
          <w:rFonts w:ascii="Arial" w:eastAsia="Batang" w:hAnsi="Arial" w:cs="Arial"/>
          <w:b/>
        </w:rPr>
        <w:br/>
        <w:t>PUERTO VALLARTA, JALISCO; 21 DE OCTUBRE DEL 2022.</w:t>
      </w:r>
    </w:p>
    <w:p w14:paraId="70A9C0FF" w14:textId="77777777" w:rsidR="00E2380B" w:rsidRDefault="00E2380B" w:rsidP="001E12F6">
      <w:pPr>
        <w:ind w:right="615"/>
        <w:rPr>
          <w:rFonts w:ascii="Arial" w:eastAsia="Batang" w:hAnsi="Arial" w:cs="Arial"/>
          <w:b/>
        </w:rPr>
      </w:pPr>
    </w:p>
    <w:p w14:paraId="37FBC898" w14:textId="77777777" w:rsidR="001D29E5" w:rsidRPr="007B6946" w:rsidRDefault="001D29E5" w:rsidP="001E12F6">
      <w:pPr>
        <w:ind w:right="615"/>
        <w:rPr>
          <w:rFonts w:ascii="Arial" w:eastAsia="Batang" w:hAnsi="Arial" w:cs="Arial"/>
          <w:b/>
        </w:rPr>
      </w:pPr>
    </w:p>
    <w:p w14:paraId="5E45C8FC" w14:textId="7F6FFF99" w:rsidR="00BD40D7" w:rsidRDefault="001E3B4C" w:rsidP="00A739F4">
      <w:pPr>
        <w:jc w:val="center"/>
        <w:rPr>
          <w:rFonts w:ascii="Arial" w:hAnsi="Arial" w:cs="Arial"/>
          <w:b/>
          <w:bCs/>
        </w:rPr>
      </w:pPr>
      <w:r w:rsidRPr="007B6946">
        <w:rPr>
          <w:rFonts w:ascii="Arial" w:hAnsi="Arial" w:cs="Arial"/>
          <w:b/>
        </w:rPr>
        <w:t>________________________________________</w:t>
      </w:r>
      <w:r w:rsidRPr="007B6946">
        <w:rPr>
          <w:rFonts w:ascii="Arial" w:hAnsi="Arial" w:cs="Arial"/>
          <w:b/>
        </w:rPr>
        <w:br/>
      </w:r>
      <w:r w:rsidRPr="007B6946">
        <w:rPr>
          <w:rFonts w:ascii="Arial" w:hAnsi="Arial" w:cs="Arial"/>
          <w:b/>
          <w:bCs/>
        </w:rPr>
        <w:t>C. JOSÉ RODRÍGUEZ GONZALEZ.</w:t>
      </w:r>
      <w:r w:rsidR="00A739F4" w:rsidRPr="00CF5820">
        <w:rPr>
          <w:rFonts w:ascii="Arial" w:hAnsi="Arial" w:cs="Arial"/>
          <w:b/>
          <w:bCs/>
        </w:rPr>
        <w:br/>
      </w:r>
      <w:r w:rsidRPr="00CF5820">
        <w:rPr>
          <w:rFonts w:ascii="Arial" w:hAnsi="Arial" w:cs="Arial"/>
          <w:b/>
          <w:bCs/>
        </w:rPr>
        <w:t>REGIDOR PRES</w:t>
      </w:r>
      <w:r w:rsidR="00A739F4" w:rsidRPr="00CF5820">
        <w:rPr>
          <w:rFonts w:ascii="Arial" w:hAnsi="Arial" w:cs="Arial"/>
          <w:b/>
          <w:bCs/>
        </w:rPr>
        <w:t xml:space="preserve">IDENTE DE LA COMISIÓN </w:t>
      </w:r>
      <w:r w:rsidR="00A739F4" w:rsidRPr="00CF5820">
        <w:rPr>
          <w:rFonts w:ascii="Arial" w:hAnsi="Arial" w:cs="Arial"/>
          <w:b/>
          <w:bCs/>
        </w:rPr>
        <w:br/>
        <w:t xml:space="preserve">EDILICIA </w:t>
      </w:r>
      <w:r w:rsidRPr="00CF5820">
        <w:rPr>
          <w:rFonts w:ascii="Arial" w:hAnsi="Arial" w:cs="Arial"/>
          <w:b/>
          <w:bCs/>
        </w:rPr>
        <w:t xml:space="preserve">PERMANENTE DE </w:t>
      </w:r>
      <w:r w:rsidR="00B62BD5" w:rsidRPr="00CF5820">
        <w:rPr>
          <w:rFonts w:ascii="Arial" w:hAnsi="Arial" w:cs="Arial"/>
          <w:b/>
          <w:bCs/>
        </w:rPr>
        <w:t>INSPECCIÓN</w:t>
      </w:r>
    </w:p>
    <w:p w14:paraId="40F6EFE7" w14:textId="77777777" w:rsidR="007B6946" w:rsidRDefault="007B6946" w:rsidP="00A739F4">
      <w:pPr>
        <w:jc w:val="center"/>
        <w:rPr>
          <w:rFonts w:ascii="Arial" w:hAnsi="Arial" w:cs="Arial"/>
          <w:b/>
          <w:bCs/>
        </w:rPr>
      </w:pPr>
    </w:p>
    <w:p w14:paraId="292A3D5B" w14:textId="77777777" w:rsidR="007B6946" w:rsidRDefault="007B6946" w:rsidP="00A739F4">
      <w:pPr>
        <w:jc w:val="center"/>
        <w:rPr>
          <w:rFonts w:ascii="Arial" w:hAnsi="Arial" w:cs="Arial"/>
          <w:b/>
          <w:bCs/>
        </w:rPr>
      </w:pPr>
    </w:p>
    <w:p w14:paraId="64978F2D" w14:textId="77777777" w:rsidR="007B6946" w:rsidRPr="00CF5820" w:rsidRDefault="007B6946" w:rsidP="007B6946">
      <w:pPr>
        <w:jc w:val="center"/>
        <w:rPr>
          <w:rFonts w:ascii="Arial" w:hAnsi="Arial" w:cs="Arial"/>
          <w:b/>
          <w:bCs/>
        </w:rPr>
      </w:pPr>
      <w:r w:rsidRPr="00CF5820">
        <w:rPr>
          <w:rFonts w:ascii="Arial" w:hAnsi="Arial" w:cs="Arial"/>
          <w:b/>
          <w:bCs/>
        </w:rPr>
        <w:t>_____________________________</w:t>
      </w:r>
      <w:r w:rsidRPr="00CF5820">
        <w:rPr>
          <w:rFonts w:ascii="Arial" w:hAnsi="Arial" w:cs="Arial"/>
          <w:b/>
          <w:bCs/>
        </w:rPr>
        <w:br/>
        <w:t>ING. EVA GRISELDA GONZALEZ CASTELLANOS.</w:t>
      </w:r>
      <w:r w:rsidRPr="00CF5820">
        <w:rPr>
          <w:rFonts w:ascii="Arial" w:hAnsi="Arial" w:cs="Arial"/>
          <w:b/>
          <w:bCs/>
        </w:rPr>
        <w:br/>
        <w:t xml:space="preserve">REGIDORA COLEGIADA A LA COMISIÓN </w:t>
      </w:r>
      <w:r w:rsidRPr="00CF5820">
        <w:rPr>
          <w:rFonts w:ascii="Arial" w:hAnsi="Arial" w:cs="Arial"/>
          <w:b/>
          <w:bCs/>
        </w:rPr>
        <w:br/>
        <w:t>EDILICIA PERMANENTE DE INSPECCIÓN.</w:t>
      </w:r>
    </w:p>
    <w:p w14:paraId="088D62A2" w14:textId="77777777" w:rsidR="007B6946" w:rsidRDefault="007B6946" w:rsidP="00A739F4">
      <w:pPr>
        <w:jc w:val="center"/>
        <w:rPr>
          <w:rFonts w:ascii="Arial" w:hAnsi="Arial" w:cs="Arial"/>
        </w:rPr>
      </w:pPr>
    </w:p>
    <w:p w14:paraId="330D9F7E" w14:textId="77777777" w:rsidR="007B6946" w:rsidRDefault="007B6946" w:rsidP="00A739F4">
      <w:pPr>
        <w:jc w:val="center"/>
        <w:rPr>
          <w:rFonts w:ascii="Arial" w:hAnsi="Arial" w:cs="Arial"/>
        </w:rPr>
      </w:pPr>
    </w:p>
    <w:p w14:paraId="6FA7A888" w14:textId="77777777" w:rsidR="007B6946" w:rsidRPr="00CF5820" w:rsidRDefault="007B6946" w:rsidP="007B6946">
      <w:pPr>
        <w:jc w:val="center"/>
        <w:rPr>
          <w:rFonts w:ascii="Arial" w:hAnsi="Arial" w:cs="Arial"/>
          <w:b/>
          <w:bCs/>
        </w:rPr>
      </w:pPr>
    </w:p>
    <w:p w14:paraId="0DF96F75" w14:textId="77777777" w:rsidR="007B6946" w:rsidRPr="00CF5820" w:rsidRDefault="007B6946" w:rsidP="007B6946">
      <w:pPr>
        <w:jc w:val="center"/>
        <w:rPr>
          <w:rFonts w:ascii="Arial" w:hAnsi="Arial" w:cs="Arial"/>
          <w:b/>
          <w:bCs/>
        </w:rPr>
      </w:pPr>
      <w:r w:rsidRPr="00CF5820">
        <w:rPr>
          <w:rFonts w:ascii="Arial" w:hAnsi="Arial" w:cs="Arial"/>
          <w:b/>
          <w:bCs/>
        </w:rPr>
        <w:t>(JUSTIFICANTE)</w:t>
      </w:r>
    </w:p>
    <w:p w14:paraId="35358D55" w14:textId="77777777" w:rsidR="007B6946" w:rsidRPr="00CF5820" w:rsidRDefault="007B6946" w:rsidP="007B6946">
      <w:pPr>
        <w:jc w:val="center"/>
        <w:rPr>
          <w:rFonts w:ascii="Arial" w:hAnsi="Arial" w:cs="Arial"/>
          <w:b/>
          <w:bCs/>
        </w:rPr>
      </w:pPr>
      <w:r w:rsidRPr="00CF5820">
        <w:rPr>
          <w:rFonts w:ascii="Arial" w:hAnsi="Arial" w:cs="Arial"/>
          <w:b/>
          <w:bCs/>
        </w:rPr>
        <w:t>______________________________</w:t>
      </w:r>
      <w:r w:rsidRPr="00CF5820">
        <w:rPr>
          <w:rFonts w:ascii="Arial" w:hAnsi="Arial" w:cs="Arial"/>
          <w:b/>
          <w:bCs/>
        </w:rPr>
        <w:br/>
        <w:t>LIC. CLAUDIA ALEJANDRA IÑIGUEZ RIVERA.</w:t>
      </w:r>
      <w:r w:rsidRPr="00CF5820">
        <w:rPr>
          <w:rFonts w:ascii="Arial" w:hAnsi="Arial" w:cs="Arial"/>
          <w:b/>
          <w:bCs/>
        </w:rPr>
        <w:br/>
        <w:t xml:space="preserve">REGIDORA COLEGIADA A LA COMISIÓN </w:t>
      </w:r>
      <w:r w:rsidRPr="00CF5820">
        <w:rPr>
          <w:rFonts w:ascii="Arial" w:hAnsi="Arial" w:cs="Arial"/>
          <w:b/>
          <w:bCs/>
        </w:rPr>
        <w:br/>
        <w:t>EDILICIA PERMANENTE DE INSPECCIÓN.</w:t>
      </w:r>
    </w:p>
    <w:p w14:paraId="411F3138" w14:textId="77777777" w:rsidR="001E12F6" w:rsidRPr="00CF5820" w:rsidRDefault="001E12F6" w:rsidP="00CF5820">
      <w:pPr>
        <w:rPr>
          <w:rFonts w:ascii="Arial" w:hAnsi="Arial" w:cs="Arial"/>
          <w:b/>
          <w:bCs/>
        </w:rPr>
      </w:pPr>
    </w:p>
    <w:p w14:paraId="7387C2E2" w14:textId="77777777" w:rsidR="00384E18" w:rsidRPr="00CF5820" w:rsidRDefault="00384E18" w:rsidP="00E2380B">
      <w:pPr>
        <w:rPr>
          <w:rFonts w:ascii="Arial" w:hAnsi="Arial" w:cs="Arial"/>
          <w:b/>
          <w:bCs/>
        </w:rPr>
      </w:pPr>
    </w:p>
    <w:p w14:paraId="4DDA06B2" w14:textId="77777777" w:rsidR="00CF5820" w:rsidRPr="00CF5820" w:rsidRDefault="00CF5820" w:rsidP="00E2380B">
      <w:pPr>
        <w:jc w:val="center"/>
        <w:rPr>
          <w:rFonts w:ascii="Arial" w:hAnsi="Arial" w:cs="Arial"/>
          <w:b/>
          <w:bCs/>
        </w:rPr>
      </w:pPr>
    </w:p>
    <w:sectPr w:rsidR="00CF5820" w:rsidRPr="00CF5820" w:rsidSect="00DB3AB7">
      <w:headerReference w:type="even" r:id="rId8"/>
      <w:headerReference w:type="default" r:id="rId9"/>
      <w:footerReference w:type="default" r:id="rId10"/>
      <w:headerReference w:type="first" r:id="rId11"/>
      <w:pgSz w:w="12242" w:h="19301" w:code="24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55507" w14:textId="77777777" w:rsidR="00C16A88" w:rsidRDefault="00C16A88">
      <w:pPr>
        <w:spacing w:after="0" w:line="240" w:lineRule="auto"/>
      </w:pPr>
      <w:r>
        <w:separator/>
      </w:r>
    </w:p>
  </w:endnote>
  <w:endnote w:type="continuationSeparator" w:id="0">
    <w:p w14:paraId="76577FEC" w14:textId="77777777" w:rsidR="00C16A88" w:rsidRDefault="00C16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63DB" w14:textId="77777777" w:rsidR="007B6946" w:rsidRDefault="007B6946">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620F65" w:rsidRPr="00620F65">
      <w:rPr>
        <w:caps/>
        <w:noProof/>
        <w:color w:val="4472C4" w:themeColor="accent1"/>
        <w:lang w:val="es-ES"/>
      </w:rPr>
      <w:t>2</w:t>
    </w:r>
    <w:r>
      <w:rPr>
        <w:caps/>
        <w:color w:val="4472C4" w:themeColor="accent1"/>
      </w:rPr>
      <w:fldChar w:fldCharType="end"/>
    </w:r>
  </w:p>
  <w:p w14:paraId="5C10D0B2" w14:textId="77777777" w:rsidR="00C16A88" w:rsidRDefault="00C16A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2719C" w14:textId="77777777" w:rsidR="00C16A88" w:rsidRDefault="00C16A88">
      <w:pPr>
        <w:spacing w:after="0" w:line="240" w:lineRule="auto"/>
      </w:pPr>
      <w:r>
        <w:separator/>
      </w:r>
    </w:p>
  </w:footnote>
  <w:footnote w:type="continuationSeparator" w:id="0">
    <w:p w14:paraId="6762EEDA" w14:textId="77777777" w:rsidR="00C16A88" w:rsidRDefault="00C16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E597" w14:textId="77777777" w:rsidR="00C16A88" w:rsidRDefault="00620F65">
    <w:pPr>
      <w:pStyle w:val="Encabezado"/>
    </w:pPr>
    <w:r>
      <w:rPr>
        <w:noProof/>
        <w:lang w:eastAsia="es-MX"/>
      </w:rPr>
      <w:pict w14:anchorId="6B1F4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1026" type="#_x0000_t75" style="position:absolute;margin-left:0;margin-top:0;width:612.25pt;height:1008.25pt;z-index:-25165977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0DF8D" w14:textId="77777777" w:rsidR="00C16A88" w:rsidRDefault="00620F65">
    <w:pPr>
      <w:pStyle w:val="Encabezado"/>
    </w:pPr>
    <w:r>
      <w:rPr>
        <w:noProof/>
        <w:lang w:eastAsia="es-MX"/>
      </w:rPr>
      <w:pict w14:anchorId="29855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1027" type="#_x0000_t75" style="position:absolute;margin-left:0;margin-top:0;width:612.25pt;height:1008.25pt;z-index:-25165875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181F" w14:textId="77777777" w:rsidR="00C16A88" w:rsidRDefault="00620F65">
    <w:pPr>
      <w:pStyle w:val="Encabezado"/>
    </w:pPr>
    <w:r>
      <w:rPr>
        <w:noProof/>
        <w:lang w:eastAsia="es-MX"/>
      </w:rPr>
      <w:pict w14:anchorId="7C3EB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1025" type="#_x0000_t75" style="position:absolute;margin-left:0;margin-top:0;width:612.25pt;height:1008.25pt;z-index:-25165772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932B6"/>
    <w:multiLevelType w:val="hybridMultilevel"/>
    <w:tmpl w:val="390E27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4663B4"/>
    <w:multiLevelType w:val="hybridMultilevel"/>
    <w:tmpl w:val="F00EEE44"/>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
    <w:nsid w:val="19D52516"/>
    <w:multiLevelType w:val="hybridMultilevel"/>
    <w:tmpl w:val="0F78D8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736149"/>
    <w:multiLevelType w:val="hybridMultilevel"/>
    <w:tmpl w:val="5C325B8C"/>
    <w:lvl w:ilvl="0" w:tplc="49387A74">
      <w:start w:val="1"/>
      <w:numFmt w:val="decimal"/>
      <w:lvlText w:val="%1)"/>
      <w:lvlJc w:val="left"/>
      <w:pPr>
        <w:ind w:left="1080" w:hanging="360"/>
      </w:pPr>
      <w:rPr>
        <w:b/>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97332C3"/>
    <w:multiLevelType w:val="hybridMultilevel"/>
    <w:tmpl w:val="5C325B8C"/>
    <w:lvl w:ilvl="0" w:tplc="49387A7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39CE56F9"/>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20B4709"/>
    <w:multiLevelType w:val="hybridMultilevel"/>
    <w:tmpl w:val="5C325B8C"/>
    <w:lvl w:ilvl="0" w:tplc="49387A74">
      <w:start w:val="1"/>
      <w:numFmt w:val="decimal"/>
      <w:lvlText w:val="%1)"/>
      <w:lvlJc w:val="left"/>
      <w:pPr>
        <w:ind w:left="1080" w:hanging="360"/>
      </w:pPr>
      <w:rPr>
        <w:b/>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7DCD7A44"/>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5"/>
  </w:num>
  <w:num w:numId="5">
    <w:abstractNumId w:val="2"/>
  </w:num>
  <w:num w:numId="6">
    <w:abstractNumId w:val="7"/>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6F"/>
    <w:rsid w:val="000355DE"/>
    <w:rsid w:val="000738C5"/>
    <w:rsid w:val="000A2962"/>
    <w:rsid w:val="000D6561"/>
    <w:rsid w:val="001040AD"/>
    <w:rsid w:val="00104D2A"/>
    <w:rsid w:val="001D2990"/>
    <w:rsid w:val="001D29E5"/>
    <w:rsid w:val="001E12F6"/>
    <w:rsid w:val="001E3B4C"/>
    <w:rsid w:val="00203C48"/>
    <w:rsid w:val="00227CF1"/>
    <w:rsid w:val="002423E6"/>
    <w:rsid w:val="00244323"/>
    <w:rsid w:val="00256B34"/>
    <w:rsid w:val="00266E8F"/>
    <w:rsid w:val="002735B8"/>
    <w:rsid w:val="002A39AB"/>
    <w:rsid w:val="002D4DD6"/>
    <w:rsid w:val="00307AE5"/>
    <w:rsid w:val="00355A98"/>
    <w:rsid w:val="00364061"/>
    <w:rsid w:val="00384E18"/>
    <w:rsid w:val="003B0E82"/>
    <w:rsid w:val="003B1029"/>
    <w:rsid w:val="003B2EE5"/>
    <w:rsid w:val="003B49EA"/>
    <w:rsid w:val="003C0E82"/>
    <w:rsid w:val="003C6C86"/>
    <w:rsid w:val="004007B6"/>
    <w:rsid w:val="004131AC"/>
    <w:rsid w:val="00462504"/>
    <w:rsid w:val="004868CD"/>
    <w:rsid w:val="00487F57"/>
    <w:rsid w:val="004975BD"/>
    <w:rsid w:val="004A7ED7"/>
    <w:rsid w:val="004B7E8D"/>
    <w:rsid w:val="004C0221"/>
    <w:rsid w:val="004C146F"/>
    <w:rsid w:val="004C6590"/>
    <w:rsid w:val="004F0977"/>
    <w:rsid w:val="004F0FDD"/>
    <w:rsid w:val="00502B00"/>
    <w:rsid w:val="00522E3E"/>
    <w:rsid w:val="005502D9"/>
    <w:rsid w:val="005A7463"/>
    <w:rsid w:val="005B75AE"/>
    <w:rsid w:val="00620F65"/>
    <w:rsid w:val="00634A88"/>
    <w:rsid w:val="00672983"/>
    <w:rsid w:val="0067659E"/>
    <w:rsid w:val="006D7F32"/>
    <w:rsid w:val="00716D63"/>
    <w:rsid w:val="0074510A"/>
    <w:rsid w:val="007636BA"/>
    <w:rsid w:val="0078719A"/>
    <w:rsid w:val="00793EAA"/>
    <w:rsid w:val="00795031"/>
    <w:rsid w:val="007B4701"/>
    <w:rsid w:val="007B6946"/>
    <w:rsid w:val="007C0CA4"/>
    <w:rsid w:val="007D7FB5"/>
    <w:rsid w:val="00874066"/>
    <w:rsid w:val="008A39EE"/>
    <w:rsid w:val="008F2C2F"/>
    <w:rsid w:val="00935ED4"/>
    <w:rsid w:val="009A03B6"/>
    <w:rsid w:val="00A0234E"/>
    <w:rsid w:val="00A64BCF"/>
    <w:rsid w:val="00A6644D"/>
    <w:rsid w:val="00A739F4"/>
    <w:rsid w:val="00A76D66"/>
    <w:rsid w:val="00AC790F"/>
    <w:rsid w:val="00AF38FE"/>
    <w:rsid w:val="00B101A3"/>
    <w:rsid w:val="00B62BD5"/>
    <w:rsid w:val="00BD40D7"/>
    <w:rsid w:val="00C16A88"/>
    <w:rsid w:val="00C40F07"/>
    <w:rsid w:val="00C85F77"/>
    <w:rsid w:val="00CB42BB"/>
    <w:rsid w:val="00CB5881"/>
    <w:rsid w:val="00CC0233"/>
    <w:rsid w:val="00CF5820"/>
    <w:rsid w:val="00D36D22"/>
    <w:rsid w:val="00D4217B"/>
    <w:rsid w:val="00DB3AB7"/>
    <w:rsid w:val="00DC49CF"/>
    <w:rsid w:val="00DC721C"/>
    <w:rsid w:val="00DF6D62"/>
    <w:rsid w:val="00E04113"/>
    <w:rsid w:val="00E2380B"/>
    <w:rsid w:val="00F0342D"/>
    <w:rsid w:val="00F37779"/>
    <w:rsid w:val="00FD3C77"/>
    <w:rsid w:val="00FE69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B391B"/>
  <w15:chartTrackingRefBased/>
  <w15:docId w15:val="{F99A8BBD-7663-48B2-8FE3-462AE5C4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146F"/>
    <w:pPr>
      <w:ind w:left="720"/>
      <w:contextualSpacing/>
    </w:pPr>
  </w:style>
  <w:style w:type="table" w:styleId="Tablaconcuadrcula">
    <w:name w:val="Table Grid"/>
    <w:basedOn w:val="Tablanormal"/>
    <w:uiPriority w:val="39"/>
    <w:rsid w:val="004C1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B5881"/>
    <w:pPr>
      <w:spacing w:after="0" w:line="240" w:lineRule="auto"/>
    </w:pPr>
  </w:style>
  <w:style w:type="paragraph" w:styleId="Textodeglobo">
    <w:name w:val="Balloon Text"/>
    <w:basedOn w:val="Normal"/>
    <w:link w:val="TextodegloboCar"/>
    <w:uiPriority w:val="99"/>
    <w:semiHidden/>
    <w:unhideWhenUsed/>
    <w:rsid w:val="00AC79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790F"/>
    <w:rPr>
      <w:rFonts w:ascii="Segoe UI" w:hAnsi="Segoe UI" w:cs="Segoe UI"/>
      <w:sz w:val="18"/>
      <w:szCs w:val="18"/>
    </w:rPr>
  </w:style>
  <w:style w:type="paragraph" w:styleId="Piedepgina">
    <w:name w:val="footer"/>
    <w:basedOn w:val="Normal"/>
    <w:link w:val="PiedepginaCar"/>
    <w:uiPriority w:val="99"/>
    <w:unhideWhenUsed/>
    <w:rsid w:val="00CC02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233"/>
  </w:style>
  <w:style w:type="paragraph" w:styleId="Encabezado">
    <w:name w:val="header"/>
    <w:basedOn w:val="Normal"/>
    <w:link w:val="EncabezadoCar"/>
    <w:uiPriority w:val="99"/>
    <w:unhideWhenUsed/>
    <w:rsid w:val="001E3B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3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774A9-EA40-477F-B065-C9B1AC1A8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1098</Words>
  <Characters>6042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Ortiz</dc:creator>
  <cp:keywords/>
  <dc:description/>
  <cp:lastModifiedBy>VICKY</cp:lastModifiedBy>
  <cp:revision>14</cp:revision>
  <cp:lastPrinted>2022-11-03T20:56:00Z</cp:lastPrinted>
  <dcterms:created xsi:type="dcterms:W3CDTF">2022-11-01T19:34:00Z</dcterms:created>
  <dcterms:modified xsi:type="dcterms:W3CDTF">2022-11-03T21:00:00Z</dcterms:modified>
</cp:coreProperties>
</file>